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F18" w:rsidRDefault="00793F18" w:rsidP="00793F18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АДМИНИСТРАЦИЯ ЧАЙКОВСКОГО СЕЛЬСОВЕТА </w:t>
      </w:r>
    </w:p>
    <w:p w:rsidR="00793F18" w:rsidRDefault="00793F18" w:rsidP="00793F18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 Боготольского района</w:t>
      </w:r>
    </w:p>
    <w:p w:rsidR="00793F18" w:rsidRDefault="00793F18" w:rsidP="00793F1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Красноярского края</w:t>
      </w:r>
    </w:p>
    <w:p w:rsidR="00793F18" w:rsidRDefault="00793F18" w:rsidP="00793F1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ПОСТАНОВЛЕНИЕ</w:t>
      </w:r>
    </w:p>
    <w:p w:rsidR="00793F18" w:rsidRDefault="00793F18" w:rsidP="00793F1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93F18" w:rsidRDefault="00793F18" w:rsidP="00793F1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пос. Чайковский</w:t>
      </w:r>
    </w:p>
    <w:p w:rsidR="00793F18" w:rsidRDefault="00793F18" w:rsidP="00793F1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« 09 » апреля 2012 года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№    8</w:t>
      </w:r>
    </w:p>
    <w:p w:rsidR="00793F18" w:rsidRDefault="00793F18" w:rsidP="00793F18">
      <w:pPr>
        <w:pStyle w:val="ConsPlusTitle"/>
        <w:jc w:val="center"/>
        <w:rPr>
          <w:sz w:val="24"/>
          <w:szCs w:val="24"/>
        </w:rPr>
      </w:pPr>
    </w:p>
    <w:p w:rsidR="00793F18" w:rsidRDefault="00793F18" w:rsidP="00793F18">
      <w:pPr>
        <w:pStyle w:val="ConsPlusTitle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793F18" w:rsidTr="00793F18">
        <w:trPr>
          <w:trHeight w:val="629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F18" w:rsidRDefault="0079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 проведении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  <w:p w:rsidR="00793F18" w:rsidRDefault="0079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Чайковского сельсовета»</w:t>
            </w:r>
          </w:p>
        </w:tc>
      </w:tr>
    </w:tbl>
    <w:p w:rsidR="00793F18" w:rsidRDefault="00793F18" w:rsidP="00793F18">
      <w:pPr>
        <w:pStyle w:val="ConsPlusTitle"/>
        <w:jc w:val="center"/>
        <w:rPr>
          <w:sz w:val="24"/>
          <w:szCs w:val="24"/>
        </w:rPr>
      </w:pPr>
    </w:p>
    <w:p w:rsidR="00DF051C" w:rsidRDefault="00DF051C" w:rsidP="00DF051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93F18">
        <w:rPr>
          <w:rFonts w:ascii="Times New Roman" w:hAnsi="Times New Roman" w:cs="Times New Roman"/>
          <w:sz w:val="24"/>
          <w:szCs w:val="24"/>
        </w:rPr>
        <w:t xml:space="preserve">На основании пункта 19 статья 14 Федерального закона № 131-ФЗ от 06.10.2003г.» Об общих  принципах местного самоуправления в </w:t>
      </w:r>
      <w:proofErr w:type="gramStart"/>
      <w:r w:rsidR="00793F1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  <w:r w:rsidR="00793F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F18" w:rsidRDefault="00793F18" w:rsidP="00DF05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Федерации». Пункта 1.20 ст. 7 Устава Чайковского сельсовета в целях реализации мероприятий сельских поселений по  наведению чистоты и порядка на территории сельсовета</w:t>
      </w:r>
    </w:p>
    <w:p w:rsidR="00793F18" w:rsidRDefault="00793F18" w:rsidP="00DF051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793F18" w:rsidRDefault="00793F18" w:rsidP="00DF051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93F18" w:rsidRDefault="00793F18" w:rsidP="00DF051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F051C" w:rsidRPr="00DF051C" w:rsidRDefault="00DF051C" w:rsidP="00DF051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93F18" w:rsidRPr="00DF051C">
        <w:rPr>
          <w:rFonts w:ascii="Times New Roman" w:hAnsi="Times New Roman" w:cs="Times New Roman"/>
          <w:sz w:val="24"/>
          <w:szCs w:val="24"/>
        </w:rPr>
        <w:t xml:space="preserve">Объявить с 09 апреля по 20 июня 2012 г. двухмесячник по благоустройству </w:t>
      </w:r>
    </w:p>
    <w:p w:rsidR="007D2614" w:rsidRDefault="00793F18" w:rsidP="00DF051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F051C">
        <w:rPr>
          <w:rFonts w:ascii="Times New Roman" w:hAnsi="Times New Roman" w:cs="Times New Roman"/>
          <w:sz w:val="24"/>
          <w:szCs w:val="24"/>
        </w:rPr>
        <w:t>наведению  санитарного порядка в населённых пунктах сельсовета. Предложить</w:t>
      </w:r>
    </w:p>
    <w:p w:rsidR="00793F18" w:rsidRPr="00DF051C" w:rsidRDefault="00793F18" w:rsidP="00DF051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F051C">
        <w:rPr>
          <w:rFonts w:ascii="Times New Roman" w:hAnsi="Times New Roman" w:cs="Times New Roman"/>
          <w:sz w:val="24"/>
          <w:szCs w:val="24"/>
        </w:rPr>
        <w:t>трудовым коллективам предприятий, организаций, учреждений частным предпринимателям, населению провести субботник по санитарной очистке на подведомственных территориях.</w:t>
      </w:r>
    </w:p>
    <w:p w:rsidR="00DF051C" w:rsidRDefault="00DF051C" w:rsidP="00DF051C">
      <w:pPr>
        <w:pStyle w:val="a5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4"/>
          <w:szCs w:val="24"/>
        </w:rPr>
      </w:pPr>
    </w:p>
    <w:p w:rsidR="00793F18" w:rsidRDefault="00DF051C" w:rsidP="00DF051C">
      <w:pPr>
        <w:pStyle w:val="a5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93F18">
        <w:rPr>
          <w:rFonts w:ascii="Times New Roman" w:hAnsi="Times New Roman" w:cs="Times New Roman"/>
          <w:sz w:val="24"/>
          <w:szCs w:val="24"/>
        </w:rPr>
        <w:t xml:space="preserve">Утвердить Правила </w:t>
      </w:r>
      <w:r w:rsidR="00495D89">
        <w:rPr>
          <w:rFonts w:ascii="Times New Roman" w:hAnsi="Times New Roman" w:cs="Times New Roman"/>
          <w:sz w:val="24"/>
          <w:szCs w:val="24"/>
        </w:rPr>
        <w:t xml:space="preserve">благоустройства территории Чайковского сельсовета на 2012 год </w:t>
      </w:r>
      <w:proofErr w:type="gramStart"/>
      <w:r w:rsidR="00495D89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495D89">
        <w:rPr>
          <w:rFonts w:ascii="Times New Roman" w:hAnsi="Times New Roman" w:cs="Times New Roman"/>
          <w:sz w:val="24"/>
          <w:szCs w:val="24"/>
        </w:rPr>
        <w:t xml:space="preserve"> № 1.</w:t>
      </w:r>
    </w:p>
    <w:p w:rsidR="00DF051C" w:rsidRPr="00DF051C" w:rsidRDefault="00DF051C" w:rsidP="00DF051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495D89" w:rsidRDefault="00DF051C" w:rsidP="00DF051C">
      <w:pPr>
        <w:pStyle w:val="a5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95D89">
        <w:rPr>
          <w:rFonts w:ascii="Times New Roman" w:hAnsi="Times New Roman" w:cs="Times New Roman"/>
          <w:sz w:val="24"/>
          <w:szCs w:val="24"/>
        </w:rPr>
        <w:t xml:space="preserve">Утвердить  мероприятия по благоустройству на территории Чайковского сельсовета на 2012 год </w:t>
      </w:r>
      <w:proofErr w:type="gramStart"/>
      <w:r w:rsidR="00495D89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495D89">
        <w:rPr>
          <w:rFonts w:ascii="Times New Roman" w:hAnsi="Times New Roman" w:cs="Times New Roman"/>
          <w:sz w:val="24"/>
          <w:szCs w:val="24"/>
        </w:rPr>
        <w:t xml:space="preserve"> № 2.</w:t>
      </w:r>
    </w:p>
    <w:p w:rsidR="00DF051C" w:rsidRPr="00DF051C" w:rsidRDefault="00DF051C" w:rsidP="00DF051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D2614" w:rsidRDefault="00DF051C" w:rsidP="00DF051C">
      <w:pPr>
        <w:pStyle w:val="a5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ходом проведения двухмесячника по благоустройству </w:t>
      </w:r>
    </w:p>
    <w:p w:rsidR="00495D89" w:rsidRDefault="00DF051C" w:rsidP="00DF051C">
      <w:pPr>
        <w:pStyle w:val="a5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подведению его итогов создать комиссию приложение № 3.</w:t>
      </w:r>
    </w:p>
    <w:p w:rsidR="007D2614" w:rsidRDefault="00DF051C" w:rsidP="00DF051C">
      <w:pPr>
        <w:pStyle w:val="a5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93F18" w:rsidRPr="00DF051C">
        <w:rPr>
          <w:rFonts w:ascii="Times New Roman" w:hAnsi="Times New Roman" w:cs="Times New Roman"/>
          <w:sz w:val="24"/>
          <w:szCs w:val="24"/>
        </w:rPr>
        <w:t xml:space="preserve">Контроль за выполнением настоящего постановления возложить </w:t>
      </w:r>
      <w:proofErr w:type="gramStart"/>
      <w:r w:rsidR="00793F18" w:rsidRPr="00DF051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93F18" w:rsidRPr="00DF05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51C" w:rsidRDefault="00793F18" w:rsidP="00DF051C">
      <w:pPr>
        <w:pStyle w:val="a5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DF051C">
        <w:rPr>
          <w:rFonts w:ascii="Times New Roman" w:hAnsi="Times New Roman" w:cs="Times New Roman"/>
          <w:sz w:val="24"/>
          <w:szCs w:val="24"/>
        </w:rPr>
        <w:t>Аверченко С. Н. специалиста 1 категории администрации сельсовета.</w:t>
      </w:r>
    </w:p>
    <w:p w:rsidR="00DF051C" w:rsidRDefault="00DF051C" w:rsidP="00DF051C">
      <w:pPr>
        <w:pStyle w:val="a5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4"/>
          <w:szCs w:val="24"/>
        </w:rPr>
      </w:pPr>
    </w:p>
    <w:p w:rsidR="00793F18" w:rsidRPr="00DF051C" w:rsidRDefault="00DF051C" w:rsidP="00DF051C">
      <w:pPr>
        <w:pStyle w:val="a5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93F18" w:rsidRPr="00DF051C">
        <w:rPr>
          <w:rFonts w:ascii="Times New Roman" w:hAnsi="Times New Roman" w:cs="Times New Roman"/>
          <w:sz w:val="24"/>
          <w:szCs w:val="24"/>
        </w:rPr>
        <w:t>Постановление вступает в силу со дня подписания.</w:t>
      </w:r>
    </w:p>
    <w:p w:rsidR="00793F18" w:rsidRDefault="00793F18" w:rsidP="00DF051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793F18" w:rsidRDefault="00793F18" w:rsidP="00793F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F18" w:rsidRDefault="00793F18" w:rsidP="00793F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F18" w:rsidRDefault="00793F18" w:rsidP="00793F1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DF051C">
        <w:rPr>
          <w:rFonts w:ascii="Times New Roman" w:hAnsi="Times New Roman" w:cs="Times New Roman"/>
          <w:sz w:val="24"/>
          <w:szCs w:val="24"/>
        </w:rPr>
        <w:t>Чайковского сельсовета</w:t>
      </w:r>
      <w:r w:rsidR="00DF051C">
        <w:rPr>
          <w:rFonts w:ascii="Times New Roman" w:hAnsi="Times New Roman" w:cs="Times New Roman"/>
          <w:sz w:val="24"/>
          <w:szCs w:val="24"/>
        </w:rPr>
        <w:tab/>
      </w:r>
      <w:r w:rsidR="00DF051C">
        <w:rPr>
          <w:rFonts w:ascii="Times New Roman" w:hAnsi="Times New Roman" w:cs="Times New Roman"/>
          <w:sz w:val="24"/>
          <w:szCs w:val="24"/>
        </w:rPr>
        <w:tab/>
      </w:r>
      <w:r w:rsidR="00DF051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DF05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F051C">
        <w:rPr>
          <w:rFonts w:ascii="Times New Roman" w:hAnsi="Times New Roman" w:cs="Times New Roman"/>
          <w:sz w:val="24"/>
          <w:szCs w:val="24"/>
        </w:rPr>
        <w:t>В.С.</w:t>
      </w:r>
      <w:r>
        <w:rPr>
          <w:rFonts w:ascii="Times New Roman" w:hAnsi="Times New Roman" w:cs="Times New Roman"/>
          <w:sz w:val="24"/>
          <w:szCs w:val="24"/>
        </w:rPr>
        <w:t>Синяков</w:t>
      </w:r>
      <w:proofErr w:type="spellEnd"/>
      <w:r w:rsidR="00DF051C">
        <w:rPr>
          <w:rFonts w:ascii="Times New Roman" w:hAnsi="Times New Roman" w:cs="Times New Roman"/>
          <w:sz w:val="24"/>
          <w:szCs w:val="24"/>
        </w:rPr>
        <w:t>.</w:t>
      </w:r>
    </w:p>
    <w:p w:rsidR="00793F18" w:rsidRDefault="00793F18" w:rsidP="00793F18">
      <w:pPr>
        <w:pStyle w:val="a3"/>
        <w:rPr>
          <w:b w:val="0"/>
          <w:sz w:val="24"/>
        </w:rPr>
      </w:pPr>
    </w:p>
    <w:bookmarkStart w:id="0" w:name="_GoBack"/>
    <w:p w:rsidR="00DD647D" w:rsidRPr="00F12DFE" w:rsidRDefault="00DD647D" w:rsidP="00DD647D">
      <w:pPr>
        <w:shd w:val="clear" w:color="auto" w:fill="FFFFFF"/>
        <w:ind w:left="658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C1A13A2" wp14:editId="5F6FD4AA">
                <wp:simplePos x="0" y="0"/>
                <wp:positionH relativeFrom="margin">
                  <wp:posOffset>6309360</wp:posOffset>
                </wp:positionH>
                <wp:positionV relativeFrom="paragraph">
                  <wp:posOffset>585470</wp:posOffset>
                </wp:positionV>
                <wp:extent cx="0" cy="3145790"/>
                <wp:effectExtent l="0" t="0" r="19050" b="1651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579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6.8pt,46.1pt" to="496.8pt,2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F12DFE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Приложение №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DD647D" w:rsidRPr="00F12DFE" w:rsidRDefault="00DD647D" w:rsidP="00DD647D">
      <w:pPr>
        <w:shd w:val="clear" w:color="auto" w:fill="FFFFFF"/>
        <w:spacing w:before="720" w:line="221" w:lineRule="exact"/>
        <w:ind w:left="2534" w:right="2698"/>
        <w:jc w:val="center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ПРАВИЛА </w:t>
      </w: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благоустройства территории Чайковского сельсовета</w:t>
      </w:r>
    </w:p>
    <w:p w:rsidR="00DD647D" w:rsidRPr="00F12DFE" w:rsidRDefault="00DD647D" w:rsidP="00DD647D">
      <w:pPr>
        <w:shd w:val="clear" w:color="auto" w:fill="FFFFFF"/>
        <w:spacing w:before="206" w:line="245" w:lineRule="exact"/>
        <w:ind w:right="168" w:firstLine="398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Настоящие правила устанавливают </w:t>
      </w:r>
      <w:proofErr w:type="gramStart"/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единый</w:t>
      </w:r>
      <w:proofErr w:type="gramEnd"/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обязательный для исполнения физическими и юридическими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лицами нормы и требования в сфере внешнего благоустройства и содержания территорий в границах Чайковского сельсовета.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955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1.  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Основные понятия</w:t>
      </w:r>
    </w:p>
    <w:p w:rsidR="00DD647D" w:rsidRPr="00F12DFE" w:rsidRDefault="00DD647D" w:rsidP="00DD647D">
      <w:pPr>
        <w:shd w:val="clear" w:color="auto" w:fill="FFFFFF"/>
        <w:spacing w:line="230" w:lineRule="exact"/>
        <w:ind w:left="14" w:firstLine="374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1.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Благоустройство - это комплекс работ и мероприятий, направленных на создание благоприятных,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здоровых и культурных условий жизни, трудовой деятельности и досуга населения в границах муниципального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98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1"/>
          <w:sz w:val="24"/>
          <w:szCs w:val="24"/>
        </w:rPr>
        <w:t xml:space="preserve">1.1.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Для целей настоящих Правил применяются следующие основные понятия:</w:t>
      </w:r>
    </w:p>
    <w:p w:rsidR="00DD647D" w:rsidRPr="00F12DFE" w:rsidRDefault="00DD647D" w:rsidP="00DD647D">
      <w:pPr>
        <w:shd w:val="clear" w:color="auto" w:fill="FFFFFF"/>
        <w:tabs>
          <w:tab w:val="left" w:pos="499"/>
        </w:tabs>
        <w:spacing w:line="230" w:lineRule="exact"/>
        <w:ind w:left="34" w:right="806" w:firstLine="350"/>
        <w:rPr>
          <w:rFonts w:ascii="Times New Roman" w:hAnsi="Times New Roman" w:cs="Times New Roman"/>
          <w:sz w:val="24"/>
          <w:szCs w:val="24"/>
        </w:rPr>
      </w:pPr>
      <w:proofErr w:type="gramStart"/>
      <w:r w:rsidRPr="00F12DFE">
        <w:rPr>
          <w:rFonts w:ascii="Times New Roman" w:hAnsi="Times New Roman" w:cs="Times New Roman"/>
          <w:sz w:val="24"/>
          <w:szCs w:val="24"/>
        </w:rPr>
        <w:t>-</w:t>
      </w:r>
      <w:r w:rsidRPr="00F12DFE">
        <w:rPr>
          <w:rFonts w:ascii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объект - здания, строение, инженерное сооружение, строительная площадка, магазин, рекламная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конструкция, опора линий электроснабжения </w:t>
      </w:r>
      <w:r w:rsidRPr="00F12DFE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или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связи и другое;</w:t>
      </w:r>
      <w:proofErr w:type="gramEnd"/>
    </w:p>
    <w:p w:rsidR="00DD647D" w:rsidRPr="00F12DFE" w:rsidRDefault="00DD647D" w:rsidP="00DD647D">
      <w:pPr>
        <w:shd w:val="clear" w:color="auto" w:fill="FFFFFF"/>
        <w:tabs>
          <w:tab w:val="left" w:pos="605"/>
        </w:tabs>
        <w:spacing w:line="230" w:lineRule="exact"/>
        <w:ind w:left="384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>-</w:t>
      </w:r>
      <w:r w:rsidRPr="00F12DFE">
        <w:rPr>
          <w:rFonts w:ascii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газон - это элемент зеленного насаждения;</w:t>
      </w:r>
    </w:p>
    <w:p w:rsidR="00DD647D" w:rsidRPr="00F12DFE" w:rsidRDefault="00DD647D" w:rsidP="00DD647D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30" w:lineRule="exact"/>
        <w:ind w:left="48" w:firstLine="34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зелёное насаждение - древесно-кустарниковая и травянистая растительность естественного и искусственного происхождения (включая </w:t>
      </w:r>
      <w:r w:rsidRPr="00F12DF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парка,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бульвары, скверы, сады, газоны, цветники, а так же отдельно стоящие деревья и кустарники);</w:t>
      </w:r>
    </w:p>
    <w:p w:rsidR="00DD647D" w:rsidRPr="00F12DFE" w:rsidRDefault="00DD647D" w:rsidP="00DD647D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30" w:lineRule="exact"/>
        <w:ind w:left="48" w:firstLine="34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защита зелёных насаждений - система правовых, организационных и экономических мер, направленных </w:t>
      </w: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на создание, сохранение и воспроизводство зелёных насаждений, озеленённых территорий и зелёных массивов;</w:t>
      </w:r>
    </w:p>
    <w:p w:rsidR="00DD647D" w:rsidRPr="00F12DFE" w:rsidRDefault="00DD647D" w:rsidP="00DD647D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30" w:lineRule="exact"/>
        <w:ind w:left="48" w:firstLine="346"/>
        <w:rPr>
          <w:rFonts w:ascii="Times New Roman" w:hAnsi="Times New Roman" w:cs="Times New Roman"/>
          <w:sz w:val="24"/>
          <w:szCs w:val="24"/>
        </w:rPr>
      </w:pP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повреждение зелёных насаждении - причинение вреда кроне, стволу, веткам древесно-кустарниковых растений, их корневой системы, повреждение надземной части и корневой системы травянистых растений, не влекущее прекращение роста, Повреждением является механическое повреждение ветвей, корневой системы, нарушение целостности коры, нарушение целостности живого надпочвенного покрова, загрязнение зелёных насаждений либо почвы в корневой зоне вредными веществами, поджог и иное причинение вреда;</w:t>
      </w:r>
      <w:proofErr w:type="gramEnd"/>
    </w:p>
    <w:p w:rsidR="00DD647D" w:rsidRPr="00F12DFE" w:rsidRDefault="00DD647D" w:rsidP="00DD647D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30" w:lineRule="exact"/>
        <w:ind w:left="394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уничтожение зелёных насаждений - повреждение зелёных насаждений, повлекшее прекращение их роста;</w:t>
      </w:r>
    </w:p>
    <w:p w:rsidR="00DD647D" w:rsidRPr="00F12DFE" w:rsidRDefault="00DD647D" w:rsidP="00DD647D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5" w:after="0" w:line="206" w:lineRule="exact"/>
        <w:ind w:left="48" w:firstLine="34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прилегающая территория - территория, непосредственно примыкающая к границам земельного участка или объекта;</w:t>
      </w:r>
    </w:p>
    <w:p w:rsidR="00DD647D" w:rsidRPr="00F12DFE" w:rsidRDefault="00DD647D" w:rsidP="00DD647D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24" w:after="0" w:line="226" w:lineRule="exact"/>
        <w:ind w:left="48" w:firstLine="34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закреплённая территория - часть территории муниципального образования, передаваемая на содержание физическим или юридическим лицам, 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границы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которой определены в соответствии с настоящими Правилами договором, заключённым местной администрацией 'юридическим или физическим лицом, а также территория, переданная   (закреплённая) » целевым   назначением    физическим    или   юридическим   лицам   на   правах предусмотренных законодательством.</w:t>
      </w:r>
    </w:p>
    <w:p w:rsidR="00DD647D" w:rsidRPr="00F12DFE" w:rsidRDefault="00DD647D" w:rsidP="00DD647D">
      <w:pPr>
        <w:shd w:val="clear" w:color="auto" w:fill="FFFFFF"/>
        <w:spacing w:before="19" w:line="230" w:lineRule="exact"/>
        <w:ind w:left="86" w:firstLine="2899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2.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Границы прилегающей территории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ля объектов, находящихся вблизи проезжих частей улиц, проездов, прилегающей территорией является </w:t>
      </w: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территория от фасада объекта до придорожного бордюрного камня, включая тротуары и придорожные газоны.</w:t>
      </w:r>
    </w:p>
    <w:p w:rsidR="00DD647D" w:rsidRPr="00F12DFE" w:rsidRDefault="00DD647D" w:rsidP="00DD647D">
      <w:pPr>
        <w:shd w:val="clear" w:color="auto" w:fill="FFFFFF"/>
        <w:spacing w:line="230" w:lineRule="exact"/>
        <w:ind w:left="96" w:firstLine="34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Для объектов, не находящихся вблизи проезжей части улиц, проездов (в том числе автомобильно-заправочные станции, гаражи, стоянки дли автотранспорта, тортовые киоски, иные объекты), прилегающей территорией является территория на расстоянии 1о 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метров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но периметру соответствующего объекта.</w:t>
      </w:r>
    </w:p>
    <w:p w:rsidR="00DD647D" w:rsidRPr="00F12DFE" w:rsidRDefault="00DD647D" w:rsidP="00DD647D">
      <w:pPr>
        <w:shd w:val="clear" w:color="auto" w:fill="FFFFFF"/>
        <w:spacing w:before="10" w:line="211" w:lineRule="exact"/>
        <w:ind w:left="110" w:firstLine="34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 случае нахождения несколько объектов на расстоянии  менее 20 метров друг от друга, территория между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ними делится на равные части</w:t>
      </w:r>
      <w:r w:rsidRPr="00F12DFE">
        <w:rPr>
          <w:rFonts w:ascii="Times New Roman" w:eastAsia="Times New Roman" w:hAnsi="Times New Roman" w:cs="Times New Roman"/>
          <w:i/>
          <w:iCs/>
          <w:smallCaps/>
          <w:sz w:val="24"/>
          <w:szCs w:val="24"/>
        </w:rPr>
        <w:t>.</w:t>
      </w:r>
    </w:p>
    <w:p w:rsidR="00DD647D" w:rsidRPr="00F12DFE" w:rsidRDefault="00DD647D" w:rsidP="00DD647D">
      <w:pPr>
        <w:shd w:val="clear" w:color="auto" w:fill="FFFFFF"/>
        <w:spacing w:before="38" w:line="226" w:lineRule="exact"/>
        <w:ind w:left="323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3.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Требования к содержанию территорий</w:t>
      </w:r>
    </w:p>
    <w:p w:rsidR="00DD647D" w:rsidRPr="00F12DFE" w:rsidRDefault="00DD647D" w:rsidP="00DD647D">
      <w:pPr>
        <w:widowControl w:val="0"/>
        <w:numPr>
          <w:ilvl w:val="0"/>
          <w:numId w:val="4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26" w:lineRule="exact"/>
        <w:ind w:left="120" w:firstLine="346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Физические и юридические лица, имеющие в</w:t>
      </w:r>
      <w:r w:rsidRPr="00F12DF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собственности, толковании или владении земельные участки и (или) объекты, обязаны содержать прилегающие и закреплённые территории, расположенные на них объекты в чистоте и порядке, отвечающим строительным, эстетическим, экологическим, санитарным и иным требованиям, установленным действующим законодательством.</w:t>
      </w:r>
      <w:proofErr w:type="gramEnd"/>
    </w:p>
    <w:p w:rsidR="00DD647D" w:rsidRPr="00F12DFE" w:rsidRDefault="00DD647D" w:rsidP="00DD647D">
      <w:pPr>
        <w:widowControl w:val="0"/>
        <w:numPr>
          <w:ilvl w:val="0"/>
          <w:numId w:val="4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26" w:lineRule="exact"/>
        <w:ind w:left="466"/>
        <w:rPr>
          <w:rFonts w:ascii="Times New Roman" w:hAnsi="Times New Roman" w:cs="Times New Roman"/>
          <w:spacing w:val="-2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6"/>
          <w:sz w:val="24"/>
          <w:szCs w:val="24"/>
        </w:rPr>
        <w:t>Содержание территории включающие в себя:</w:t>
      </w:r>
    </w:p>
    <w:p w:rsidR="00DD647D" w:rsidRPr="00F12DFE" w:rsidRDefault="00DD647D" w:rsidP="00DD647D">
      <w:pPr>
        <w:shd w:val="clear" w:color="auto" w:fill="FFFFFF"/>
        <w:tabs>
          <w:tab w:val="left" w:pos="686"/>
        </w:tabs>
        <w:spacing w:line="226" w:lineRule="exact"/>
        <w:ind w:left="48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4"/>
          <w:sz w:val="24"/>
          <w:szCs w:val="24"/>
        </w:rPr>
        <w:t>а)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текущий и </w:t>
      </w:r>
      <w:proofErr w:type="gramStart"/>
      <w:r w:rsidRPr="00F12DFE">
        <w:rPr>
          <w:rFonts w:ascii="Times New Roman" w:eastAsia="Times New Roman" w:hAnsi="Times New Roman" w:cs="Times New Roman"/>
          <w:spacing w:val="-6"/>
          <w:sz w:val="24"/>
          <w:szCs w:val="24"/>
        </w:rPr>
        <w:t>капитальным</w:t>
      </w:r>
      <w:proofErr w:type="gramEnd"/>
      <w:r w:rsidRPr="00F12DF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ремонт;</w:t>
      </w:r>
    </w:p>
    <w:p w:rsidR="00DD647D" w:rsidRPr="00F12DFE" w:rsidRDefault="00DD647D" w:rsidP="00DD647D">
      <w:pPr>
        <w:shd w:val="clear" w:color="auto" w:fill="FFFFFF"/>
        <w:tabs>
          <w:tab w:val="left" w:pos="686"/>
        </w:tabs>
        <w:spacing w:before="5" w:line="226" w:lineRule="exact"/>
        <w:ind w:left="130" w:right="403" w:firstLine="35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б)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3"/>
          <w:sz w:val="24"/>
          <w:szCs w:val="24"/>
        </w:rPr>
        <w:t>регулярную очистку от мусора, снега, льда, подсыпку песком проезжей части улиц, тротуаров при</w:t>
      </w:r>
      <w:r w:rsidRPr="00F12DFE">
        <w:rPr>
          <w:rFonts w:ascii="Times New Roman" w:eastAsia="Times New Roman" w:hAnsi="Times New Roman" w:cs="Times New Roman"/>
          <w:spacing w:val="-3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образовании гололёда;</w:t>
      </w:r>
    </w:p>
    <w:p w:rsidR="00DD647D" w:rsidRPr="00F12DFE" w:rsidRDefault="00DD647D" w:rsidP="00DD647D">
      <w:pPr>
        <w:shd w:val="clear" w:color="auto" w:fill="FFFFFF"/>
        <w:tabs>
          <w:tab w:val="left" w:pos="686"/>
        </w:tabs>
        <w:spacing w:line="226" w:lineRule="exact"/>
        <w:ind w:left="48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в)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защиту зелёных насаждения;</w:t>
      </w:r>
    </w:p>
    <w:p w:rsidR="00DD647D" w:rsidRPr="00F12DFE" w:rsidRDefault="00DD647D" w:rsidP="00DD647D">
      <w:pPr>
        <w:shd w:val="clear" w:color="auto" w:fill="FFFFFF"/>
        <w:tabs>
          <w:tab w:val="left" w:pos="686"/>
        </w:tabs>
        <w:spacing w:before="10" w:line="226" w:lineRule="exact"/>
        <w:ind w:left="48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г)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установку урн, контейнеров для сбора мусора и бытовых отходов,</w:t>
      </w:r>
    </w:p>
    <w:p w:rsidR="00DD647D" w:rsidRPr="00F12DFE" w:rsidRDefault="00DD647D" w:rsidP="00DD647D">
      <w:pPr>
        <w:shd w:val="clear" w:color="auto" w:fill="FFFFFF"/>
        <w:tabs>
          <w:tab w:val="left" w:pos="715"/>
        </w:tabs>
        <w:spacing w:before="5" w:line="226" w:lineRule="exact"/>
        <w:ind w:left="154" w:right="806" w:firstLine="341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4"/>
          <w:sz w:val="24"/>
          <w:szCs w:val="24"/>
        </w:rPr>
        <w:t>д)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предотвращение выноса грязи на улицы поселения транспортными средствами с территорий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производства работ, грунтовых дорог и иных объектов,</w:t>
      </w:r>
    </w:p>
    <w:p w:rsidR="00DD647D" w:rsidRPr="00F12DFE" w:rsidRDefault="00DD647D" w:rsidP="00DD647D">
      <w:pPr>
        <w:shd w:val="clear" w:color="auto" w:fill="FFFFFF"/>
        <w:tabs>
          <w:tab w:val="left" w:pos="715"/>
        </w:tabs>
        <w:spacing w:before="10" w:line="226" w:lineRule="exact"/>
        <w:ind w:left="154" w:firstLine="341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е)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предотвращение загрязнения  территории</w:t>
      </w:r>
      <w:r w:rsidRPr="00F12DF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поселения жидкими сыпучими и иными веществами при их</w:t>
      </w: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транспортировке.</w:t>
      </w:r>
    </w:p>
    <w:p w:rsidR="00DD647D" w:rsidRPr="00F12DFE" w:rsidRDefault="00DD647D" w:rsidP="00DD647D">
      <w:pPr>
        <w:shd w:val="clear" w:color="auto" w:fill="FFFFFF"/>
        <w:spacing w:before="19" w:line="226" w:lineRule="exact"/>
        <w:ind w:left="261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i/>
          <w:iCs/>
          <w:sz w:val="24"/>
          <w:szCs w:val="24"/>
        </w:rPr>
        <w:t xml:space="preserve">4. </w:t>
      </w:r>
      <w:r w:rsidRPr="00F12DFE">
        <w:rPr>
          <w:rFonts w:ascii="Times New Roman" w:hAnsi="Times New Roman" w:cs="Times New Roman"/>
          <w:iCs/>
          <w:sz w:val="24"/>
          <w:szCs w:val="24"/>
        </w:rPr>
        <w:t>Методика и содержание</w:t>
      </w:r>
      <w:r w:rsidRPr="00F12DF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малых архитектурных форм</w:t>
      </w:r>
    </w:p>
    <w:p w:rsidR="00DD647D" w:rsidRPr="00F12DFE" w:rsidRDefault="00DD647D" w:rsidP="00DD647D">
      <w:pPr>
        <w:widowControl w:val="0"/>
        <w:numPr>
          <w:ilvl w:val="0"/>
          <w:numId w:val="5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 w:line="226" w:lineRule="exact"/>
        <w:ind w:left="168" w:firstLine="33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Подготовка оснований  и установка всех видов ограждения: киосков, палаток, ларьков, павильонов для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ожидания транспорта, спортивных сооружений, фонтанов, телефонных кабин, объектов наружной рекламы,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щитов для газет и объявлений производится на основании полученного в установленном порядке разрешения и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согласования.</w:t>
      </w:r>
    </w:p>
    <w:p w:rsidR="00DD647D" w:rsidRPr="00F12DFE" w:rsidRDefault="00DD647D" w:rsidP="00DD647D">
      <w:pPr>
        <w:widowControl w:val="0"/>
        <w:numPr>
          <w:ilvl w:val="0"/>
          <w:numId w:val="5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before="10" w:after="0" w:line="226" w:lineRule="exact"/>
        <w:ind w:left="168" w:firstLine="336"/>
        <w:rPr>
          <w:rFonts w:ascii="Times New Roman" w:hAnsi="Times New Roman" w:cs="Times New Roman"/>
          <w:spacing w:val="-1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Запрещается самовольное расклеивание газет, объявлений и</w:t>
      </w:r>
      <w:r w:rsidRPr="00F12DF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плакатов на фасадах зданий, ограждениях,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сооружениях и деревьях.</w:t>
      </w:r>
    </w:p>
    <w:p w:rsidR="00DD647D" w:rsidRPr="00F12DFE" w:rsidRDefault="00DD647D" w:rsidP="00DD647D">
      <w:pPr>
        <w:shd w:val="clear" w:color="auto" w:fill="FFFFFF"/>
        <w:spacing w:line="230" w:lineRule="exact"/>
        <w:ind w:left="2717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5.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Содержание жилых домов, зданий и сооружений</w:t>
      </w:r>
    </w:p>
    <w:p w:rsidR="00DD647D" w:rsidRPr="00F12DFE" w:rsidRDefault="00DD647D" w:rsidP="00DD647D">
      <w:pPr>
        <w:widowControl w:val="0"/>
        <w:numPr>
          <w:ilvl w:val="0"/>
          <w:numId w:val="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30" w:lineRule="exact"/>
        <w:ind w:firstLine="365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Окраска, побелка, капитальный ремонт и текущий ремонт фасадов зданий, жилых домов, сооружение производится собственниками зданий,  жилых домов и сооружений в  зависимости  от  их технического состояния.</w:t>
      </w:r>
    </w:p>
    <w:p w:rsidR="00DD647D" w:rsidRPr="00F12DFE" w:rsidRDefault="00DD647D" w:rsidP="00DD647D">
      <w:pPr>
        <w:widowControl w:val="0"/>
        <w:numPr>
          <w:ilvl w:val="0"/>
          <w:numId w:val="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30" w:lineRule="exact"/>
        <w:ind w:firstLine="365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На всех зданиях и жилых домах вывешиваются и содержатся в исправном состоянии номерные знаки, а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на зданиях и домах, выходящих на перекрёстки - таблички с наименованием улицы, переулка, площади и</w:t>
      </w:r>
      <w:r w:rsidRPr="00F12DF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соответствующего номера дома. С наступлением темноты номерные знаки и таблички должны быть освещены.</w:t>
      </w:r>
    </w:p>
    <w:p w:rsidR="00DD647D" w:rsidRPr="00F12DFE" w:rsidRDefault="00DD647D" w:rsidP="00DD647D">
      <w:pPr>
        <w:widowControl w:val="0"/>
        <w:numPr>
          <w:ilvl w:val="0"/>
          <w:numId w:val="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30" w:lineRule="exact"/>
        <w:ind w:firstLine="365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В зимнее время должна быть организована своевременная очистка кровель зданий от снега, наледи и сосулек. Очистка кровель зданий на сторонах, выходящих на пешеходные зоны, от льдообразования  должно 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немедленно по мере её образования.</w:t>
      </w:r>
    </w:p>
    <w:p w:rsidR="00DD647D" w:rsidRPr="00F12DFE" w:rsidRDefault="00DD647D" w:rsidP="00DD647D">
      <w:pPr>
        <w:shd w:val="clear" w:color="auto" w:fill="FFFFFF"/>
        <w:spacing w:line="230" w:lineRule="exact"/>
        <w:ind w:left="2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Очистка кровель зданий от снега, наледи, сосулек производится в светлое время суток с применением мер предосторожности для пешеходов (ограждение, дежурные). При этом применяются меры по сохранности деревьев, кустарников, электропроводов, линий связи и иного имущества.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89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Сброшенный снег и наледь убираются ежедневно по окончании сбрасывания.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974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6.   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Уборка территории</w:t>
      </w:r>
    </w:p>
    <w:p w:rsidR="00DD647D" w:rsidRPr="00F12DFE" w:rsidRDefault="00DD647D" w:rsidP="00DD647D">
      <w:pPr>
        <w:widowControl w:val="0"/>
        <w:numPr>
          <w:ilvl w:val="0"/>
          <w:numId w:val="7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30" w:lineRule="exact"/>
        <w:ind w:left="29" w:right="384" w:firstLine="365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Уборка территории производится в соответствии с требованиями настоящих Правил, инструкциям и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технологическим рекомендациям в пределах установленных границ.</w:t>
      </w:r>
    </w:p>
    <w:p w:rsidR="00DD647D" w:rsidRPr="00F12DFE" w:rsidRDefault="00DD647D" w:rsidP="00DD647D">
      <w:pPr>
        <w:widowControl w:val="0"/>
        <w:numPr>
          <w:ilvl w:val="0"/>
          <w:numId w:val="7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5" w:after="0" w:line="230" w:lineRule="exact"/>
        <w:ind w:left="29" w:right="384" w:firstLine="365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Уборка территории в осенне-зимний период предусматривает одновременную уборку и вывоз снега,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мусора, в летний период - подметание.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4" w:right="384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Территория с асфальтобетонным покрытием должка быть очищена от снега, льда и снежного наката до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асфальтобетона.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98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Применение хлорсодержащих веществ, на тротуарах запрещается.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94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При   гололёде в первую очередь очищаются и посыпаются песком спуски, подъёмы, перекрёстки, мест;</w:t>
      </w:r>
    </w:p>
    <w:p w:rsidR="00DD647D" w:rsidRPr="00F12DFE" w:rsidRDefault="00DD647D" w:rsidP="00DD647D">
      <w:pPr>
        <w:shd w:val="clear" w:color="auto" w:fill="FFFFFF"/>
        <w:spacing w:line="230" w:lineRule="exact"/>
        <w:ind w:left="398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остановок общественного транспорта, пешеходные переходы, тротуары.</w:t>
      </w:r>
    </w:p>
    <w:p w:rsidR="00DD647D" w:rsidRPr="00F12DFE" w:rsidRDefault="00DD647D" w:rsidP="00DD647D">
      <w:pPr>
        <w:shd w:val="clear" w:color="auto" w:fill="FFFFFF"/>
        <w:tabs>
          <w:tab w:val="left" w:pos="773"/>
        </w:tabs>
        <w:spacing w:line="230" w:lineRule="exact"/>
        <w:ind w:left="394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3"/>
          <w:sz w:val="24"/>
          <w:szCs w:val="24"/>
        </w:rPr>
        <w:t>6.3.</w:t>
      </w:r>
      <w:r w:rsidRPr="00F12DFE">
        <w:rPr>
          <w:rFonts w:ascii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Вывоз снега, льда, мусора разрешается только в специально отведённые места.</w:t>
      </w:r>
    </w:p>
    <w:p w:rsidR="00DD647D" w:rsidRPr="00F12DFE" w:rsidRDefault="00DD647D" w:rsidP="00DD647D">
      <w:pPr>
        <w:widowControl w:val="0"/>
        <w:numPr>
          <w:ilvl w:val="0"/>
          <w:numId w:val="8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30" w:lineRule="exact"/>
        <w:ind w:left="782" w:right="202" w:hanging="384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зимних уборочных работ запрещается разбрасывание и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складирование снега н. проезжие части улиц, территорий зелёных насаждений, тротуарах, 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мостках, проездах, площадках.</w:t>
      </w:r>
    </w:p>
    <w:p w:rsidR="00DD647D" w:rsidRPr="00F12DFE" w:rsidRDefault="00DD647D" w:rsidP="00DD647D">
      <w:pPr>
        <w:widowControl w:val="0"/>
        <w:numPr>
          <w:ilvl w:val="0"/>
          <w:numId w:val="8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30" w:lineRule="exact"/>
        <w:ind w:left="782" w:right="206" w:hanging="384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Запрещается сброс и размещение в не установленных местах грунта, материалов, сырья, продукции оборудования и другого имущества, металлолома, стекло боя, строительного мусора, древесных остатков, снега, уличного смета и других отходов производства и потребления.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98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Руководители и должностные лица организаций, работники которых допустили эти нарушения, обязаны принять меры к устранению допущенных нарушений.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94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В случае невозможности установить виновных лиц в организации стихийных свалок обязанность по ликвидации этих свалок несут лица, осуществляющие содержание соответствующей территории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DD647D" w:rsidRPr="00F12DFE" w:rsidRDefault="00DD647D" w:rsidP="00DD647D">
      <w:pPr>
        <w:shd w:val="clear" w:color="auto" w:fill="FFFFFF"/>
        <w:tabs>
          <w:tab w:val="left" w:pos="797"/>
        </w:tabs>
        <w:spacing w:line="230" w:lineRule="exact"/>
        <w:ind w:left="398" w:right="211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3"/>
          <w:sz w:val="24"/>
          <w:szCs w:val="24"/>
        </w:rPr>
        <w:t>6.6.</w:t>
      </w:r>
      <w:r w:rsidRPr="00F12DFE">
        <w:rPr>
          <w:rFonts w:ascii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На территории организаций и во дворах в специально отведённых местах должны устанавливаться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br/>
        <w:t>мусоросборники и контейнеры для бытовых отходов, которые должны быть покрашены, иметь плот»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br/>
        <w:t>закрываемые крышки, очищаться и в летний период времени подвергаться промывке и дезинфекции.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br/>
        <w:t>Под мусоросборниками и контейнерами, и вокруг них должны быть асфальтобетонные или бетонные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br/>
        <w:t>площадки, удалённые на расстояние не менее 20 метров и не более 100 метров от жилых и общественны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зданий. Контейнерные площадки должны иметь водонепроницаемое покрытие, ограждение, устройство для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стока воды, удобные подъездные пути.</w:t>
      </w:r>
    </w:p>
    <w:p w:rsidR="00DD647D" w:rsidRPr="00F12DFE" w:rsidRDefault="00DD647D" w:rsidP="00DD647D">
      <w:pPr>
        <w:shd w:val="clear" w:color="auto" w:fill="FFFFFF"/>
        <w:spacing w:line="230" w:lineRule="exact"/>
        <w:ind w:left="403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Уборка контейнерных площадок должна производиться сразу после погрузки содержимого контейнеров</w:t>
      </w:r>
    </w:p>
    <w:p w:rsidR="00DD647D" w:rsidRPr="00F12DFE" w:rsidRDefault="00DD647D" w:rsidP="00DD647D">
      <w:pPr>
        <w:shd w:val="clear" w:color="auto" w:fill="FFFFFF"/>
        <w:spacing w:line="230" w:lineRule="exact"/>
        <w:ind w:left="398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мусоровоз организацией, производящей вывоз мусора.</w:t>
      </w:r>
    </w:p>
    <w:p w:rsidR="00DD647D" w:rsidRPr="00F12DFE" w:rsidRDefault="00DD647D" w:rsidP="00DD647D">
      <w:pPr>
        <w:shd w:val="clear" w:color="auto" w:fill="FFFFFF"/>
        <w:spacing w:before="5" w:line="230" w:lineRule="exact"/>
        <w:ind w:left="403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Запрещается   установка   и   использование   грязных,   неокрашенных   и   неисправных   контейнеров, мусоросборников, а также установка их на проезжей части улиц, тротуарах, газонах и в проходных арках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домов.</w:t>
      </w:r>
    </w:p>
    <w:p w:rsidR="00DD647D" w:rsidRPr="00F12DFE" w:rsidRDefault="00DD647D" w:rsidP="00DD647D">
      <w:pPr>
        <w:widowControl w:val="0"/>
        <w:numPr>
          <w:ilvl w:val="0"/>
          <w:numId w:val="9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30" w:lineRule="exact"/>
        <w:ind w:left="43" w:firstLine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На улицах, площадках, в парках, садах, скверах территорий рынков, у входа в объекты торговли и местах массового посещения граждан должны быть установлены урны, которые должны быть покрашены иметь эстетический вид.</w:t>
      </w:r>
    </w:p>
    <w:p w:rsidR="00DD647D" w:rsidRPr="00F12DFE" w:rsidRDefault="00DD647D" w:rsidP="00DD647D">
      <w:pPr>
        <w:widowControl w:val="0"/>
        <w:numPr>
          <w:ilvl w:val="0"/>
          <w:numId w:val="9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30" w:lineRule="exact"/>
        <w:ind w:left="403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Переполнение урн не допускается.</w:t>
      </w:r>
    </w:p>
    <w:p w:rsidR="00DD647D" w:rsidRPr="00F12DFE" w:rsidRDefault="00DD647D" w:rsidP="00DD647D">
      <w:pPr>
        <w:widowControl w:val="0"/>
        <w:numPr>
          <w:ilvl w:val="0"/>
          <w:numId w:val="9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30" w:lineRule="exact"/>
        <w:ind w:left="43" w:firstLine="36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Если на прилегающей и (или) закреплённой территории имеются зелёные насаждения и газоны, лица,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указанные   в   пункте   1   статьи   2   настоящих   Правил,   обязаны   обеспечить   их   полную   сохранность квалификационный удод, производить уборку сухостоя, покос травы, вырубку сухих и поломанных вето замазку ран на деревьях.</w:t>
      </w:r>
    </w:p>
    <w:p w:rsidR="00DD647D" w:rsidRPr="00F12DFE" w:rsidRDefault="00DD647D" w:rsidP="00DD647D">
      <w:pPr>
        <w:widowControl w:val="0"/>
        <w:numPr>
          <w:ilvl w:val="0"/>
          <w:numId w:val="9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30" w:lineRule="exact"/>
        <w:ind w:left="43" w:right="768" w:firstLine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Обязанность по содержанию остановок возлагается на организацию, их эксплуатирующую, по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содержанию дорожного покрытия на дорожные службы, в пределах закреплённых участков улиц.</w:t>
      </w:r>
    </w:p>
    <w:p w:rsidR="00DD647D" w:rsidRPr="00F12DFE" w:rsidRDefault="00DD647D" w:rsidP="00DD647D">
      <w:pPr>
        <w:shd w:val="clear" w:color="auto" w:fill="FFFFFF"/>
        <w:spacing w:line="230" w:lineRule="exact"/>
        <w:ind w:left="58" w:right="384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1"/>
          <w:sz w:val="24"/>
          <w:szCs w:val="24"/>
        </w:rPr>
        <w:t>6.10.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Обязанность по уборке посадочных остановок общественного транспорта в пределах 10 метров от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находящейся вблизи объектов торговли возлагается на владельцев объектов торговли.</w:t>
      </w:r>
    </w:p>
    <w:p w:rsidR="00DD647D" w:rsidRPr="00F12DFE" w:rsidRDefault="00DD647D" w:rsidP="00DD647D">
      <w:pPr>
        <w:shd w:val="clear" w:color="auto" w:fill="FFFFFF"/>
        <w:spacing w:line="230" w:lineRule="exact"/>
        <w:ind w:left="62" w:right="768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1"/>
          <w:sz w:val="24"/>
          <w:szCs w:val="24"/>
        </w:rPr>
        <w:t>6.11 .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Содержание гостевых автопарковок и подъездных путей к ним осуществляют люди, к которым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прибывает автотранспорт.</w:t>
      </w:r>
    </w:p>
    <w:p w:rsidR="00DD647D" w:rsidRPr="00F12DFE" w:rsidRDefault="00DD647D" w:rsidP="00DD647D">
      <w:pPr>
        <w:shd w:val="clear" w:color="auto" w:fill="FFFFFF"/>
        <w:spacing w:line="230" w:lineRule="exact"/>
        <w:ind w:left="538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>6.12.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Содержание придомовых территорий осуществляют организации, обслуживающие жилищный фонд.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298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7. Содержание строительных площадок</w:t>
      </w:r>
    </w:p>
    <w:p w:rsidR="00DD647D" w:rsidRPr="00F12DFE" w:rsidRDefault="00DD647D" w:rsidP="00DD647D">
      <w:pPr>
        <w:shd w:val="clear" w:color="auto" w:fill="FFFFFF"/>
        <w:spacing w:line="230" w:lineRule="exact"/>
        <w:ind w:left="62" w:firstLine="370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1"/>
          <w:sz w:val="24"/>
          <w:szCs w:val="24"/>
        </w:rPr>
        <w:t xml:space="preserve">7.1.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Вокруг строительных площадок и иных опасных мест должны устанавливаться ограждения, которые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должны быть в исправном состоянии, иметь 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эстетический внешний вид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и покрашены с внешней стороны.</w:t>
      </w:r>
    </w:p>
    <w:p w:rsidR="00DD647D" w:rsidRPr="00F12DFE" w:rsidRDefault="00DD647D" w:rsidP="00DD647D">
      <w:pPr>
        <w:shd w:val="clear" w:color="auto" w:fill="FFFFFF"/>
        <w:spacing w:line="230" w:lineRule="exact"/>
        <w:ind w:left="12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ограждении должно быть миндальное количество проездов, которые должны выходить, как правило, н второстепенные улицы 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оборудоваться воротами.</w:t>
      </w:r>
    </w:p>
    <w:p w:rsidR="00DD647D" w:rsidRPr="00F12DFE" w:rsidRDefault="00DD647D" w:rsidP="00DD647D">
      <w:pPr>
        <w:widowControl w:val="0"/>
        <w:numPr>
          <w:ilvl w:val="0"/>
          <w:numId w:val="1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30" w:lineRule="exact"/>
        <w:ind w:left="38" w:right="403" w:firstLine="302"/>
        <w:rPr>
          <w:rFonts w:ascii="Times New Roman" w:hAnsi="Times New Roman" w:cs="Times New Roman"/>
          <w:spacing w:val="-3"/>
          <w:sz w:val="24"/>
          <w:szCs w:val="24"/>
        </w:rPr>
      </w:pPr>
      <w:r w:rsidRPr="00F12D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03E5B0B" wp14:editId="5337944E">
                <wp:simplePos x="0" y="0"/>
                <wp:positionH relativeFrom="margin">
                  <wp:posOffset>6388735</wp:posOffset>
                </wp:positionH>
                <wp:positionV relativeFrom="paragraph">
                  <wp:posOffset>-350520</wp:posOffset>
                </wp:positionV>
                <wp:extent cx="0" cy="102997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99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3.05pt,-27.6pt" to="503.05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" o:allowincell="f" strokeweight=".25pt">
                <w10:wrap anchorx="margin"/>
              </v:line>
            </w:pict>
          </mc:Fallback>
        </mc:AlternateConten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Строительные площадки должны иметь благоустроенные подъездные пути и пункты моек колёс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автотранспорта, исключающие вынос грязи и мусора на проезжую часть улиц (проездов).</w:t>
      </w:r>
    </w:p>
    <w:p w:rsidR="00DD647D" w:rsidRPr="00F12DFE" w:rsidRDefault="00DD647D" w:rsidP="00DD647D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30" w:lineRule="exact"/>
        <w:ind w:left="341"/>
        <w:rPr>
          <w:rFonts w:ascii="Times New Roman" w:hAnsi="Times New Roman" w:cs="Times New Roman"/>
          <w:spacing w:val="-4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Запрещается установка ограждений строительных площадок за пределами отведённой территории.</w:t>
      </w:r>
    </w:p>
    <w:p w:rsidR="00DD647D" w:rsidRPr="00F12DFE" w:rsidRDefault="00DD647D" w:rsidP="00DD647D">
      <w:pPr>
        <w:shd w:val="clear" w:color="auto" w:fill="FFFFFF"/>
        <w:spacing w:line="230" w:lineRule="exact"/>
        <w:ind w:left="237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8. </w:t>
      </w:r>
      <w:r w:rsidRPr="00F12DF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Содержание инженерных сооружений и коммуникаций</w:t>
      </w:r>
    </w:p>
    <w:p w:rsidR="00DD647D" w:rsidRPr="00F12DFE" w:rsidRDefault="00DD647D" w:rsidP="00DD647D">
      <w:pPr>
        <w:shd w:val="clear" w:color="auto" w:fill="FFFFFF"/>
        <w:tabs>
          <w:tab w:val="left" w:pos="706"/>
        </w:tabs>
        <w:spacing w:line="230" w:lineRule="exact"/>
        <w:ind w:left="35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4"/>
          <w:sz w:val="24"/>
          <w:szCs w:val="24"/>
        </w:rPr>
        <w:t>8.1.</w:t>
      </w:r>
      <w:r w:rsidRPr="00F12DFE">
        <w:rPr>
          <w:rFonts w:ascii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Организации, имеющие на балансе инженерные сети и сооружения, обязаны:</w:t>
      </w:r>
    </w:p>
    <w:p w:rsidR="00DD647D" w:rsidRPr="00F12DFE" w:rsidRDefault="00DD647D" w:rsidP="00DD647D">
      <w:pPr>
        <w:shd w:val="clear" w:color="auto" w:fill="FFFFFF"/>
        <w:tabs>
          <w:tab w:val="left" w:pos="557"/>
        </w:tabs>
        <w:spacing w:line="230" w:lineRule="exact"/>
        <w:ind w:right="806" w:firstLine="35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а)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в случае порыва немедленно принять меры по ликвидации течи и недопущению подтопления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территорий, зданий и сооружений;</w:t>
      </w:r>
    </w:p>
    <w:p w:rsidR="00DD647D" w:rsidRPr="00F12DFE" w:rsidRDefault="00DD647D" w:rsidP="00DD647D">
      <w:pPr>
        <w:shd w:val="clear" w:color="auto" w:fill="FFFFFF"/>
        <w:tabs>
          <w:tab w:val="left" w:pos="557"/>
        </w:tabs>
        <w:spacing w:line="230" w:lineRule="exact"/>
        <w:ind w:firstLine="35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удалять наледь, производить ремонт дорожного покрытия, газонов и других сооружений, повреждённых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при авариях на инженерных сетях;</w:t>
      </w:r>
    </w:p>
    <w:p w:rsidR="00DD647D" w:rsidRPr="00F12DFE" w:rsidRDefault="00DD647D" w:rsidP="00DD647D">
      <w:pPr>
        <w:shd w:val="clear" w:color="auto" w:fill="FFFFFF"/>
        <w:tabs>
          <w:tab w:val="left" w:pos="557"/>
        </w:tabs>
        <w:spacing w:line="230" w:lineRule="exact"/>
        <w:ind w:right="806" w:firstLine="35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4"/>
          <w:sz w:val="24"/>
          <w:szCs w:val="24"/>
        </w:rPr>
        <w:t>в)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производить постоянный </w:t>
      </w:r>
      <w:proofErr w:type="gramStart"/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контроль за</w:t>
      </w:r>
      <w:proofErr w:type="gramEnd"/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наличием крышек люков, обеспечивать их безопасное для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автотранспорта и пешеходов состояние;</w:t>
      </w:r>
    </w:p>
    <w:p w:rsidR="00DD647D" w:rsidRPr="00F12DFE" w:rsidRDefault="00DD647D" w:rsidP="00DD647D">
      <w:pPr>
        <w:shd w:val="clear" w:color="auto" w:fill="FFFFFF"/>
        <w:tabs>
          <w:tab w:val="left" w:pos="557"/>
        </w:tabs>
        <w:spacing w:line="230" w:lineRule="exact"/>
        <w:ind w:firstLine="35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г)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производить очистку смотровых и </w:t>
      </w:r>
      <w:proofErr w:type="gramStart"/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дожде</w:t>
      </w:r>
      <w:proofErr w:type="gramEnd"/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приёмных колодцев по мере необходимости, но не менее двух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раз в сезон. После очистки колодцев и сетей всё извлечённое подлежит вывозу.</w:t>
      </w:r>
    </w:p>
    <w:p w:rsidR="00DD647D" w:rsidRPr="00F12DFE" w:rsidRDefault="00DD647D" w:rsidP="00DD647D">
      <w:pPr>
        <w:shd w:val="clear" w:color="auto" w:fill="FFFFFF"/>
        <w:tabs>
          <w:tab w:val="left" w:pos="706"/>
        </w:tabs>
        <w:spacing w:line="230" w:lineRule="exact"/>
        <w:ind w:left="24" w:firstLine="326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3"/>
          <w:sz w:val="24"/>
          <w:szCs w:val="24"/>
        </w:rPr>
        <w:t>8.2.</w:t>
      </w:r>
      <w:r w:rsidRPr="00F12DFE">
        <w:rPr>
          <w:rFonts w:ascii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Содержание тепловых и водопроводных надземных магистралей и сооружений, проходящих в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br/>
        <w:t>границах  поселения в  пределах  полосы  отчуждения  и  прилегающих, к ним  территорий  осуществляют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br/>
        <w:t>ведомственные службы.</w:t>
      </w:r>
    </w:p>
    <w:p w:rsidR="00DD647D" w:rsidRPr="00F12DFE" w:rsidRDefault="00DD647D" w:rsidP="00DD647D">
      <w:pPr>
        <w:shd w:val="clear" w:color="auto" w:fill="FFFFFF"/>
        <w:spacing w:line="230" w:lineRule="exact"/>
        <w:ind w:left="2568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1"/>
          <w:sz w:val="24"/>
          <w:szCs w:val="24"/>
        </w:rPr>
        <w:t xml:space="preserve">9.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Содержание улиц, эксплуатация транспортных средств</w:t>
      </w:r>
    </w:p>
    <w:p w:rsidR="00DD647D" w:rsidRPr="00F12DFE" w:rsidRDefault="00DD647D" w:rsidP="00DD647D">
      <w:pPr>
        <w:widowControl w:val="0"/>
        <w:numPr>
          <w:ilvl w:val="0"/>
          <w:numId w:val="1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5" w:after="0" w:line="230" w:lineRule="exact"/>
        <w:ind w:left="384"/>
        <w:rPr>
          <w:rFonts w:ascii="Times New Roman" w:hAnsi="Times New Roman" w:cs="Times New Roman"/>
          <w:spacing w:val="-4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Запрещается проезд транспорта на гусеничном ходу по территории с асфальтобетонным покрытием.</w:t>
      </w:r>
    </w:p>
    <w:p w:rsidR="00DD647D" w:rsidRPr="00F12DFE" w:rsidRDefault="00DD647D" w:rsidP="00DD647D">
      <w:pPr>
        <w:widowControl w:val="0"/>
        <w:numPr>
          <w:ilvl w:val="0"/>
          <w:numId w:val="1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30" w:lineRule="exact"/>
        <w:ind w:left="29" w:firstLine="355"/>
        <w:rPr>
          <w:rFonts w:ascii="Times New Roman" w:hAnsi="Times New Roman" w:cs="Times New Roman"/>
          <w:spacing w:val="-4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Запрещается заезжать на тротуары, бордюры, газоны, а также мыть транспортное средство у водопроводных колонок, колодцев, теплотрасс, на газонах, берегах рек, прудов, озёр и других поверхностных водоёмов.</w:t>
      </w:r>
    </w:p>
    <w:p w:rsidR="00DD647D" w:rsidRPr="00F12DFE" w:rsidRDefault="00DD647D" w:rsidP="00DD647D">
      <w:pPr>
        <w:widowControl w:val="0"/>
        <w:numPr>
          <w:ilvl w:val="0"/>
          <w:numId w:val="1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30" w:lineRule="exact"/>
        <w:ind w:left="29" w:firstLine="355"/>
        <w:rPr>
          <w:rFonts w:ascii="Times New Roman" w:hAnsi="Times New Roman" w:cs="Times New Roman"/>
          <w:spacing w:val="-4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Жидкие массы, мусор, летучие, сыпучие и распыляющиеся вещества должны перевозиться в специальных машинах и иль; на 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крытыми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пологом в технически исправном, оборудованном кузове способом, исключающим загрязнение территории муниципального образования.</w:t>
      </w:r>
    </w:p>
    <w:p w:rsidR="00DD647D" w:rsidRPr="00F12DFE" w:rsidRDefault="00DD647D" w:rsidP="00DD647D">
      <w:pPr>
        <w:widowControl w:val="0"/>
        <w:numPr>
          <w:ilvl w:val="0"/>
          <w:numId w:val="1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30" w:lineRule="exact"/>
        <w:ind w:left="29" w:firstLine="355"/>
        <w:rPr>
          <w:rFonts w:ascii="Times New Roman" w:hAnsi="Times New Roman" w:cs="Times New Roman"/>
          <w:spacing w:val="-4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В целях сохранения конструкции дорог, с учётом дорожно-климатических условий, местная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администрация в весенне-осенний период имеет право вводить временное ограничение движения транспортных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средств с указанием срока действия ограничения и допустимой массы транспортных средств.</w:t>
      </w:r>
    </w:p>
    <w:p w:rsidR="00DD647D" w:rsidRPr="00F12DFE" w:rsidRDefault="00DD647D" w:rsidP="00DD647D">
      <w:pPr>
        <w:shd w:val="clear" w:color="auto" w:fill="FFFFFF"/>
        <w:spacing w:line="230" w:lineRule="exact"/>
        <w:ind w:left="38" w:firstLine="355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В исключительных случаях движение транспортных средств, для которых введено ограничение, разрешается   на   основании   специальных   пропусков,   выдаваемых   в   порядке,   установленном   местной администрацией.</w:t>
      </w:r>
    </w:p>
    <w:p w:rsidR="00DD647D" w:rsidRPr="00F12DFE" w:rsidRDefault="00DD647D" w:rsidP="00DD647D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30" w:lineRule="exact"/>
        <w:ind w:left="29" w:right="806" w:firstLine="355"/>
        <w:rPr>
          <w:rFonts w:ascii="Times New Roman" w:hAnsi="Times New Roman" w:cs="Times New Roman"/>
          <w:spacing w:val="-4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Производство всех видов работ в зоне сетей уличного освещения должно согласовываться с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организациями, обслуживающими эти сети.</w:t>
      </w:r>
    </w:p>
    <w:p w:rsidR="00DD647D" w:rsidRPr="00F12DFE" w:rsidRDefault="00DD647D" w:rsidP="00DD647D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5" w:after="0" w:line="230" w:lineRule="exact"/>
        <w:ind w:left="29" w:firstLine="355"/>
        <w:rPr>
          <w:rFonts w:ascii="Times New Roman" w:hAnsi="Times New Roman" w:cs="Times New Roman"/>
          <w:spacing w:val="-5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Работу по переносу опор или изменению габаритов воздушных линий электропередач, прокладка и перекладка кабельных линий, а так же восстановление временно демонтированного нарушенного освещения выполняются за счёт организаций, производящих ремонтно-строительные работы.</w:t>
      </w:r>
    </w:p>
    <w:p w:rsidR="00DD647D" w:rsidRPr="00F12DFE" w:rsidRDefault="00DD647D" w:rsidP="00DD647D">
      <w:pPr>
        <w:shd w:val="clear" w:color="auto" w:fill="FFFFFF"/>
        <w:tabs>
          <w:tab w:val="left" w:pos="763"/>
        </w:tabs>
        <w:spacing w:line="230" w:lineRule="exact"/>
        <w:ind w:left="403" w:right="34"/>
        <w:jc w:val="both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5"/>
          <w:sz w:val="24"/>
          <w:szCs w:val="24"/>
        </w:rPr>
        <w:t>9.7.</w:t>
      </w:r>
      <w:r w:rsidRPr="00F12DFE">
        <w:rPr>
          <w:rFonts w:ascii="Times New Roman" w:hAnsi="Times New Roman" w:cs="Times New Roman"/>
          <w:sz w:val="24"/>
          <w:szCs w:val="24"/>
        </w:rPr>
        <w:tab/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Запрещается выгул домашних животных на газонах, детских и спортивных площадках, вблизи детских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учреждений и в местах общего пользования. Владельцы, животные которых загрязняют территорию,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br/>
        <w:t>обязаны немедленно её очистить.</w:t>
      </w:r>
    </w:p>
    <w:p w:rsidR="00DD647D" w:rsidRPr="00F12DFE" w:rsidRDefault="00DD647D" w:rsidP="00DD647D">
      <w:pPr>
        <w:widowControl w:val="0"/>
        <w:numPr>
          <w:ilvl w:val="0"/>
          <w:numId w:val="14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before="10" w:after="0" w:line="230" w:lineRule="exact"/>
        <w:ind w:left="53" w:firstLine="360"/>
        <w:rPr>
          <w:rFonts w:ascii="Times New Roman" w:hAnsi="Times New Roman" w:cs="Times New Roman"/>
          <w:spacing w:val="-5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При мойке проезжей части улиц не допускается выбивание струёй воды грязи на тротуары, зелёные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зоны, здания, сооружения и ограждающие конструкции.</w:t>
      </w:r>
    </w:p>
    <w:p w:rsidR="00DD647D" w:rsidRPr="00F12DFE" w:rsidRDefault="00DD647D" w:rsidP="00DD647D">
      <w:pPr>
        <w:widowControl w:val="0"/>
        <w:numPr>
          <w:ilvl w:val="0"/>
          <w:numId w:val="14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30" w:lineRule="exact"/>
        <w:ind w:left="53" w:firstLine="360"/>
        <w:rPr>
          <w:rFonts w:ascii="Times New Roman" w:hAnsi="Times New Roman" w:cs="Times New Roman"/>
          <w:spacing w:val="-5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Запрещается применение огневых способов оттаивания мёрзлых грунтов, сжигание мусора, листвы и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других отходов, являющихся источником загрязнения территории поселения и атмосферы воздуха.</w:t>
      </w:r>
    </w:p>
    <w:p w:rsidR="00DD647D" w:rsidRPr="00F12DFE" w:rsidRDefault="00DD647D" w:rsidP="00DD647D">
      <w:pPr>
        <w:shd w:val="clear" w:color="auto" w:fill="FFFFFF"/>
        <w:spacing w:line="230" w:lineRule="exact"/>
        <w:ind w:left="67" w:firstLine="754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z w:val="24"/>
          <w:szCs w:val="24"/>
        </w:rPr>
        <w:t>Применение огневых способов оттаивания мёрзлых грунтов допускается на основании разрешения, полученного в порядке, установленном местной администрацией.</w:t>
      </w:r>
    </w:p>
    <w:p w:rsidR="00DD647D" w:rsidRPr="00F12DFE" w:rsidRDefault="00DD647D" w:rsidP="00DD647D">
      <w:pPr>
        <w:shd w:val="clear" w:color="auto" w:fill="FFFFFF"/>
        <w:spacing w:line="230" w:lineRule="exact"/>
        <w:ind w:left="62" w:firstLine="36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>9.10.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Стоянка и хранение транспортных сре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дств  пр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>оизводится на специально отведённых для этих целей местах, содержание которых (а также подъездных путей к ним) осуществляется владельцами транспортных средств или лицами, к которым прибывают данные транспортные средства.</w:t>
      </w:r>
    </w:p>
    <w:p w:rsidR="00DD647D" w:rsidRPr="00F12DFE" w:rsidRDefault="00DD647D" w:rsidP="00DD647D">
      <w:pPr>
        <w:shd w:val="clear" w:color="auto" w:fill="FFFFFF"/>
        <w:spacing w:line="230" w:lineRule="exact"/>
        <w:ind w:left="62" w:firstLine="758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Временная стоянка транспортных средств внутри жилых кварталов, вблизи жилых домов и детских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учреждений допускается, если при этом не создаются помехи для движения автотранспорта и пешеходов.</w:t>
      </w:r>
    </w:p>
    <w:p w:rsidR="00DD647D" w:rsidRPr="00F12DFE" w:rsidRDefault="00DD647D" w:rsidP="00DD647D">
      <w:pPr>
        <w:shd w:val="clear" w:color="auto" w:fill="FFFFFF"/>
        <w:spacing w:line="230" w:lineRule="exact"/>
        <w:ind w:left="67" w:right="1210" w:firstLine="360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pacing w:val="-1"/>
          <w:sz w:val="24"/>
          <w:szCs w:val="24"/>
        </w:rPr>
        <w:t>9.11.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>Дороги, проезды и подъезды к зданиям, сооружениям, наружным пожарным лестницам, видеоисточникам должны быть в исправном состоянии и свободными для проезда.</w:t>
      </w:r>
    </w:p>
    <w:p w:rsidR="00DD647D" w:rsidRPr="00F12DFE" w:rsidRDefault="00DD647D" w:rsidP="00DD647D">
      <w:pPr>
        <w:shd w:val="clear" w:color="auto" w:fill="FFFFFF"/>
        <w:spacing w:before="5" w:line="230" w:lineRule="exact"/>
        <w:ind w:left="77" w:firstLine="349"/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10.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Контроль за соблюдением настоящих Правил Контроль за соблюдением норм 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12DFE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proofErr w:type="gramEnd"/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 з сфере внешнего благоустройства и содержания </w:t>
      </w:r>
      <w:r w:rsidRPr="00F12DF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территорий в границах муниципального образования, предусмотренных настоящими Правилами, осуществляет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>местная администрация.</w:t>
      </w:r>
    </w:p>
    <w:p w:rsidR="00DD647D" w:rsidRPr="00F12DFE" w:rsidRDefault="00DD647D" w:rsidP="00DD647D">
      <w:pPr>
        <w:shd w:val="clear" w:color="auto" w:fill="FFFFFF"/>
        <w:spacing w:before="10" w:line="230" w:lineRule="exact"/>
        <w:ind w:left="77" w:firstLine="349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11. 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 за нарушение настоящих </w:t>
      </w:r>
      <w:proofErr w:type="gramStart"/>
      <w:r w:rsidRPr="00F12DFE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</w:t>
      </w:r>
      <w:proofErr w:type="gramEnd"/>
      <w:r w:rsidRPr="00F12D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12DFE">
        <w:rPr>
          <w:rFonts w:ascii="Times New Roman" w:eastAsia="Times New Roman" w:hAnsi="Times New Roman" w:cs="Times New Roman"/>
          <w:bCs/>
          <w:sz w:val="24"/>
          <w:szCs w:val="24"/>
        </w:rPr>
        <w:t>виновные лица несут а</w:t>
      </w:r>
      <w:r w:rsidRPr="00F12DFE">
        <w:rPr>
          <w:rFonts w:ascii="Times New Roman" w:eastAsia="Times New Roman" w:hAnsi="Times New Roman" w:cs="Times New Roman"/>
          <w:sz w:val="24"/>
          <w:szCs w:val="24"/>
        </w:rPr>
        <w:t xml:space="preserve">дминистративную ответственность, </w:t>
      </w:r>
      <w:r w:rsidRPr="00F12DFE">
        <w:rPr>
          <w:rFonts w:ascii="Times New Roman" w:eastAsia="Times New Roman" w:hAnsi="Times New Roman" w:cs="Times New Roman"/>
          <w:spacing w:val="-2"/>
          <w:sz w:val="24"/>
          <w:szCs w:val="24"/>
        </w:rPr>
        <w:t>установленную законодательством субъекта Российской Федерации об административных правонарушениях.</w:t>
      </w:r>
    </w:p>
    <w:p w:rsidR="00DD647D" w:rsidRPr="00F12DFE" w:rsidRDefault="00DD647D" w:rsidP="00DD647D">
      <w:pPr>
        <w:shd w:val="clear" w:color="auto" w:fill="FFFFFF"/>
        <w:spacing w:before="10" w:line="230" w:lineRule="exact"/>
        <w:ind w:left="77" w:firstLine="349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Приложение №  2</w:t>
      </w: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Мероприятия</w:t>
      </w: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           На период  двухмесячника по благоустройства населенных  пунктов</w:t>
      </w: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4814"/>
        <w:gridCol w:w="1825"/>
        <w:gridCol w:w="2392"/>
      </w:tblGrid>
      <w:tr w:rsidR="00DD647D" w:rsidRPr="00F12DFE" w:rsidTr="00822FCA">
        <w:tc>
          <w:tcPr>
            <w:tcW w:w="53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9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    Наименование мероприятий</w:t>
            </w:r>
          </w:p>
        </w:tc>
        <w:tc>
          <w:tcPr>
            <w:tcW w:w="1825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  Срок</w:t>
            </w: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393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 Исполнители</w:t>
            </w:r>
          </w:p>
        </w:tc>
      </w:tr>
      <w:tr w:rsidR="00DD647D" w:rsidRPr="00F12DFE" w:rsidTr="00822FCA">
        <w:tc>
          <w:tcPr>
            <w:tcW w:w="53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Уборка мусора с закрепленных территорий, организаций и учреждений от прошлогодней травы, листьев и мусора</w:t>
            </w:r>
          </w:p>
        </w:tc>
        <w:tc>
          <w:tcPr>
            <w:tcW w:w="1825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май</w:t>
            </w:r>
          </w:p>
        </w:tc>
        <w:tc>
          <w:tcPr>
            <w:tcW w:w="2393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организации, учреждения, предприятия</w:t>
            </w:r>
          </w:p>
        </w:tc>
      </w:tr>
      <w:tr w:rsidR="00DD647D" w:rsidRPr="00F12DFE" w:rsidTr="00822FCA">
        <w:tc>
          <w:tcPr>
            <w:tcW w:w="53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Организовать население, предпринимателей на уборку принадлежащей им территории</w:t>
            </w:r>
          </w:p>
        </w:tc>
        <w:tc>
          <w:tcPr>
            <w:tcW w:w="1825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май</w:t>
            </w:r>
          </w:p>
        </w:tc>
        <w:tc>
          <w:tcPr>
            <w:tcW w:w="2393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Депутаты сельского Совета</w:t>
            </w:r>
          </w:p>
        </w:tc>
      </w:tr>
      <w:tr w:rsidR="00DD647D" w:rsidRPr="00F12DFE" w:rsidTr="00822FCA">
        <w:tc>
          <w:tcPr>
            <w:tcW w:w="53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Провести подворный обход частных домов с разъяснением населению о недопустимости сжигания прошлогодней травы, листьев и мусора при наведении порядка и уборке мусора</w:t>
            </w:r>
          </w:p>
        </w:tc>
        <w:tc>
          <w:tcPr>
            <w:tcW w:w="1825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май</w:t>
            </w:r>
          </w:p>
        </w:tc>
        <w:tc>
          <w:tcPr>
            <w:tcW w:w="2393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сельсовета, депутаты сельского Совета</w:t>
            </w:r>
          </w:p>
        </w:tc>
      </w:tr>
      <w:tr w:rsidR="00DD647D" w:rsidRPr="00F12DFE" w:rsidTr="00822FCA">
        <w:tc>
          <w:tcPr>
            <w:tcW w:w="53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Выделить грузовой транспорт для сбора и вывоза мусора</w:t>
            </w:r>
          </w:p>
        </w:tc>
        <w:tc>
          <w:tcPr>
            <w:tcW w:w="1825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     по </w:t>
            </w: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2393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DD647D" w:rsidRPr="00F12DFE" w:rsidTr="00822FCA">
        <w:tc>
          <w:tcPr>
            <w:tcW w:w="53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списки по постановке на учет в </w:t>
            </w:r>
            <w:r w:rsidRPr="00F12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регистрационную палату бесхозных брошенных домов и земельных участков, нарушающих облик и создающих повышенную пожарную опасность населенных пунктов сельсовета</w:t>
            </w:r>
          </w:p>
        </w:tc>
        <w:tc>
          <w:tcPr>
            <w:tcW w:w="1825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до 15 июня</w:t>
            </w:r>
          </w:p>
        </w:tc>
        <w:tc>
          <w:tcPr>
            <w:tcW w:w="2393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DD647D" w:rsidRPr="00F12DFE" w:rsidTr="00822FCA">
        <w:tc>
          <w:tcPr>
            <w:tcW w:w="53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9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Для наведения порядка мест общего пользования привлечь трудовые коллективы и школьников </w:t>
            </w:r>
          </w:p>
        </w:tc>
        <w:tc>
          <w:tcPr>
            <w:tcW w:w="1825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    по</w:t>
            </w: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    необходимости</w:t>
            </w:r>
          </w:p>
        </w:tc>
        <w:tc>
          <w:tcPr>
            <w:tcW w:w="2393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Депутаты  сельского Совета</w:t>
            </w:r>
          </w:p>
        </w:tc>
      </w:tr>
      <w:tr w:rsidR="00DD647D" w:rsidRPr="00F12DFE" w:rsidTr="00822FCA">
        <w:tc>
          <w:tcPr>
            <w:tcW w:w="53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Оказать помощь в наведении порядка нетрудоспособным и престарелым гражданам</w:t>
            </w:r>
          </w:p>
        </w:tc>
        <w:tc>
          <w:tcPr>
            <w:tcW w:w="1825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       по </w:t>
            </w: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2393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сельсовета, депутаты  сельского Совета</w:t>
            </w:r>
          </w:p>
        </w:tc>
      </w:tr>
      <w:tr w:rsidR="00DD647D" w:rsidRPr="00F12DFE" w:rsidTr="00822FCA">
        <w:tc>
          <w:tcPr>
            <w:tcW w:w="53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Произвести ремонт и очистку территорий мест захоронения / кладбище/ от мусора</w:t>
            </w:r>
          </w:p>
        </w:tc>
        <w:tc>
          <w:tcPr>
            <w:tcW w:w="1825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     до 15 мая</w:t>
            </w:r>
          </w:p>
        </w:tc>
        <w:tc>
          <w:tcPr>
            <w:tcW w:w="2393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</w:tbl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</w:p>
    <w:p w:rsidR="00DD647D" w:rsidRPr="00F12DFE" w:rsidRDefault="00DD647D" w:rsidP="00DD647D">
      <w:pPr>
        <w:shd w:val="clear" w:color="auto" w:fill="FFFFFF"/>
        <w:spacing w:before="10" w:line="230" w:lineRule="exact"/>
        <w:ind w:left="77" w:firstLine="349"/>
        <w:rPr>
          <w:rFonts w:ascii="Times New Roman" w:hAnsi="Times New Roman" w:cs="Times New Roman"/>
          <w:sz w:val="24"/>
          <w:szCs w:val="24"/>
        </w:rPr>
      </w:pP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Приложение № 3</w:t>
      </w: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Состав </w:t>
      </w: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Комиссии по подведению итогов  месячника по </w:t>
      </w:r>
      <w:proofErr w:type="spellStart"/>
      <w:r w:rsidRPr="00F12DFE">
        <w:rPr>
          <w:rFonts w:ascii="Times New Roman" w:hAnsi="Times New Roman" w:cs="Times New Roman"/>
          <w:sz w:val="24"/>
          <w:szCs w:val="24"/>
        </w:rPr>
        <w:t>благоустроительству</w:t>
      </w:r>
      <w:proofErr w:type="spellEnd"/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                                         по Чайковскому  сельсовету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DD647D" w:rsidRPr="00F12DFE" w:rsidTr="00822FCA">
        <w:tc>
          <w:tcPr>
            <w:tcW w:w="379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5777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47D" w:rsidRPr="00F12DFE" w:rsidTr="00822FCA">
        <w:tc>
          <w:tcPr>
            <w:tcW w:w="379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Аверченко Светлана Николаевна</w:t>
            </w:r>
          </w:p>
        </w:tc>
        <w:tc>
          <w:tcPr>
            <w:tcW w:w="5777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Специалист 1 кат. Администрации Чайковского сельсовета</w:t>
            </w:r>
          </w:p>
        </w:tc>
      </w:tr>
      <w:tr w:rsidR="00DD647D" w:rsidRPr="00F12DFE" w:rsidTr="00822FCA">
        <w:tc>
          <w:tcPr>
            <w:tcW w:w="379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5777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47D" w:rsidRPr="00F12DFE" w:rsidTr="00822FCA">
        <w:tc>
          <w:tcPr>
            <w:tcW w:w="379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Перияйнен Наталья Рейновна</w:t>
            </w:r>
          </w:p>
        </w:tc>
        <w:tc>
          <w:tcPr>
            <w:tcW w:w="5777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Депутат на постоянной основе</w:t>
            </w:r>
          </w:p>
        </w:tc>
      </w:tr>
      <w:tr w:rsidR="00DD647D" w:rsidRPr="00F12DFE" w:rsidTr="00822FCA">
        <w:tc>
          <w:tcPr>
            <w:tcW w:w="379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  <w:tc>
          <w:tcPr>
            <w:tcW w:w="5777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47D" w:rsidRPr="00F12DFE" w:rsidTr="00822FCA">
        <w:tc>
          <w:tcPr>
            <w:tcW w:w="379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Живоглядова Оксана Николаевна</w:t>
            </w:r>
          </w:p>
        </w:tc>
        <w:tc>
          <w:tcPr>
            <w:tcW w:w="5777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Учитель МОУ Булатовской СОШ</w:t>
            </w:r>
          </w:p>
        </w:tc>
      </w:tr>
      <w:tr w:rsidR="00DD647D" w:rsidRPr="00F12DFE" w:rsidTr="00822FCA">
        <w:tc>
          <w:tcPr>
            <w:tcW w:w="379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Сидоренко Ирина Валентиновна </w:t>
            </w:r>
          </w:p>
        </w:tc>
        <w:tc>
          <w:tcPr>
            <w:tcW w:w="5777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Начальник почтового отделения</w:t>
            </w:r>
          </w:p>
        </w:tc>
      </w:tr>
      <w:tr w:rsidR="00DD647D" w:rsidRPr="00F12DFE" w:rsidTr="00822FCA">
        <w:tc>
          <w:tcPr>
            <w:tcW w:w="379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Муратова </w:t>
            </w:r>
            <w:proofErr w:type="spellStart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Неэля</w:t>
            </w:r>
            <w:proofErr w:type="spellEnd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Амрулловна</w:t>
            </w:r>
            <w:proofErr w:type="spellEnd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 </w:t>
            </w:r>
            <w:proofErr w:type="spellStart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Шулдатским</w:t>
            </w:r>
            <w:proofErr w:type="spellEnd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ФАПом</w:t>
            </w:r>
            <w:proofErr w:type="spellEnd"/>
          </w:p>
        </w:tc>
      </w:tr>
      <w:tr w:rsidR="00DD647D" w:rsidRPr="00F12DFE" w:rsidTr="00822FCA">
        <w:tc>
          <w:tcPr>
            <w:tcW w:w="3794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Грибовский</w:t>
            </w:r>
            <w:proofErr w:type="spellEnd"/>
            <w:r w:rsidRPr="00F12DFE">
              <w:rPr>
                <w:rFonts w:ascii="Times New Roman" w:hAnsi="Times New Roman" w:cs="Times New Roman"/>
                <w:sz w:val="24"/>
                <w:szCs w:val="24"/>
              </w:rPr>
              <w:t xml:space="preserve"> Олег Михайлович</w:t>
            </w:r>
          </w:p>
        </w:tc>
        <w:tc>
          <w:tcPr>
            <w:tcW w:w="5777" w:type="dxa"/>
          </w:tcPr>
          <w:p w:rsidR="00DD647D" w:rsidRPr="00F12DFE" w:rsidRDefault="00DD647D" w:rsidP="008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FE">
              <w:rPr>
                <w:rFonts w:ascii="Times New Roman" w:hAnsi="Times New Roman" w:cs="Times New Roman"/>
                <w:sz w:val="24"/>
                <w:szCs w:val="24"/>
              </w:rPr>
              <w:t>Участковый инспектор</w:t>
            </w:r>
          </w:p>
        </w:tc>
      </w:tr>
    </w:tbl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</w:p>
    <w:p w:rsidR="00DD647D" w:rsidRPr="00F12DFE" w:rsidRDefault="00DD647D" w:rsidP="00DD647D">
      <w:pPr>
        <w:rPr>
          <w:rFonts w:ascii="Times New Roman" w:hAnsi="Times New Roman" w:cs="Times New Roman"/>
          <w:sz w:val="24"/>
          <w:szCs w:val="24"/>
        </w:rPr>
      </w:pPr>
      <w:r w:rsidRPr="00F12DF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bookmarkEnd w:id="0"/>
    <w:p w:rsidR="006A1D60" w:rsidRPr="00F12DFE" w:rsidRDefault="006A1D60">
      <w:pPr>
        <w:rPr>
          <w:rFonts w:ascii="Times New Roman" w:hAnsi="Times New Roman" w:cs="Times New Roman"/>
          <w:sz w:val="24"/>
          <w:szCs w:val="24"/>
        </w:rPr>
      </w:pPr>
    </w:p>
    <w:sectPr w:rsidR="006A1D60" w:rsidRPr="00F12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60403E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4D56A4"/>
    <w:multiLevelType w:val="singleLevel"/>
    <w:tmpl w:val="27D09BCA"/>
    <w:lvl w:ilvl="0">
      <w:start w:val="1"/>
      <w:numFmt w:val="decimal"/>
      <w:lvlText w:val="3.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F4B5222"/>
    <w:multiLevelType w:val="singleLevel"/>
    <w:tmpl w:val="4344136A"/>
    <w:lvl w:ilvl="0">
      <w:start w:val="1"/>
      <w:numFmt w:val="decimal"/>
      <w:lvlText w:val="5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19F92D5E"/>
    <w:multiLevelType w:val="singleLevel"/>
    <w:tmpl w:val="31FA9FAE"/>
    <w:lvl w:ilvl="0">
      <w:start w:val="2"/>
      <w:numFmt w:val="decimal"/>
      <w:lvlText w:val="7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4">
    <w:nsid w:val="1B1E0BEE"/>
    <w:multiLevelType w:val="singleLevel"/>
    <w:tmpl w:val="D4B4AFF2"/>
    <w:lvl w:ilvl="0">
      <w:start w:val="1"/>
      <w:numFmt w:val="decimal"/>
      <w:lvlText w:val="4.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FA83534"/>
    <w:multiLevelType w:val="singleLevel"/>
    <w:tmpl w:val="708E57E8"/>
    <w:lvl w:ilvl="0">
      <w:start w:val="1"/>
      <w:numFmt w:val="decimal"/>
      <w:lvlText w:val="6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6">
    <w:nsid w:val="20144777"/>
    <w:multiLevelType w:val="hybridMultilevel"/>
    <w:tmpl w:val="94AC2B54"/>
    <w:lvl w:ilvl="0" w:tplc="D5D4C8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BC85FB6"/>
    <w:multiLevelType w:val="hybridMultilevel"/>
    <w:tmpl w:val="98022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57EDC"/>
    <w:multiLevelType w:val="singleLevel"/>
    <w:tmpl w:val="2F925D8A"/>
    <w:lvl w:ilvl="0">
      <w:start w:val="1"/>
      <w:numFmt w:val="decimal"/>
      <w:lvlText w:val="9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9">
    <w:nsid w:val="36E649A8"/>
    <w:multiLevelType w:val="singleLevel"/>
    <w:tmpl w:val="0ED6A282"/>
    <w:lvl w:ilvl="0">
      <w:start w:val="8"/>
      <w:numFmt w:val="decimal"/>
      <w:lvlText w:val="9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685C5E47"/>
    <w:multiLevelType w:val="singleLevel"/>
    <w:tmpl w:val="26D66878"/>
    <w:lvl w:ilvl="0">
      <w:start w:val="6"/>
      <w:numFmt w:val="decimal"/>
      <w:lvlText w:val="6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1">
    <w:nsid w:val="6EF877A1"/>
    <w:multiLevelType w:val="singleLevel"/>
    <w:tmpl w:val="65C009D0"/>
    <w:lvl w:ilvl="0">
      <w:start w:val="4"/>
      <w:numFmt w:val="decimal"/>
      <w:lvlText w:val="6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2">
    <w:nsid w:val="7B2347EC"/>
    <w:multiLevelType w:val="singleLevel"/>
    <w:tmpl w:val="D95A04EE"/>
    <w:lvl w:ilvl="0">
      <w:start w:val="5"/>
      <w:numFmt w:val="decimal"/>
      <w:lvlText w:val="9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1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2"/>
  </w:num>
  <w:num w:numId="7">
    <w:abstractNumId w:val="5"/>
  </w:num>
  <w:num w:numId="8">
    <w:abstractNumId w:val="11"/>
  </w:num>
  <w:num w:numId="9">
    <w:abstractNumId w:val="10"/>
  </w:num>
  <w:num w:numId="10">
    <w:abstractNumId w:val="3"/>
  </w:num>
  <w:num w:numId="11">
    <w:abstractNumId w:val="3"/>
    <w:lvlOverride w:ilvl="0">
      <w:lvl w:ilvl="0">
        <w:start w:val="2"/>
        <w:numFmt w:val="decimal"/>
        <w:lvlText w:val="7.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8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F18"/>
    <w:rsid w:val="00495D89"/>
    <w:rsid w:val="006A1D60"/>
    <w:rsid w:val="00793F18"/>
    <w:rsid w:val="007D2614"/>
    <w:rsid w:val="00DD647D"/>
    <w:rsid w:val="00DF051C"/>
    <w:rsid w:val="00F1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93F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793F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93F18"/>
    <w:pPr>
      <w:ind w:left="720"/>
      <w:contextualSpacing/>
    </w:pPr>
  </w:style>
  <w:style w:type="paragraph" w:customStyle="1" w:styleId="ConsPlusTitle">
    <w:name w:val="ConsPlusTitle"/>
    <w:uiPriority w:val="99"/>
    <w:rsid w:val="00793F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59"/>
    <w:rsid w:val="00DD6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93F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793F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93F18"/>
    <w:pPr>
      <w:ind w:left="720"/>
      <w:contextualSpacing/>
    </w:pPr>
  </w:style>
  <w:style w:type="paragraph" w:customStyle="1" w:styleId="ConsPlusTitle">
    <w:name w:val="ConsPlusTitle"/>
    <w:uiPriority w:val="99"/>
    <w:rsid w:val="00793F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59"/>
    <w:rsid w:val="00DD6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2012-12-10T06:13:00Z</dcterms:created>
  <dcterms:modified xsi:type="dcterms:W3CDTF">2013-04-17T06:57:00Z</dcterms:modified>
</cp:coreProperties>
</file>